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E" w:rsidRDefault="004A3C0E" w:rsidP="004A3C0E">
      <w:r>
        <w:t>De regionale refereeravond op 21 november a.s. van de anesthesiologie in het CWZ heeft de volgende onderwerpen en sprekers:</w:t>
      </w:r>
    </w:p>
    <w:p w:rsidR="004A3C0E" w:rsidRDefault="004A3C0E" w:rsidP="004A3C0E">
      <w:r>
        <w:t>18.30-19.00 inschrijving en soep met broodjes</w:t>
      </w:r>
    </w:p>
    <w:p w:rsidR="004A3C0E" w:rsidRDefault="004A3C0E" w:rsidP="004A3C0E">
      <w:r>
        <w:t>19.00 Inleiding: onderbuiksgevoel.  </w:t>
      </w:r>
      <w:proofErr w:type="spellStart"/>
      <w:r>
        <w:t>Drs</w:t>
      </w:r>
      <w:proofErr w:type="spellEnd"/>
      <w:r>
        <w:t xml:space="preserve"> I de </w:t>
      </w:r>
      <w:proofErr w:type="spellStart"/>
      <w:r>
        <w:t>Man-Hermsen</w:t>
      </w:r>
      <w:proofErr w:type="spellEnd"/>
      <w:r>
        <w:t xml:space="preserve"> </w:t>
      </w:r>
      <w:proofErr w:type="spellStart"/>
      <w:r>
        <w:t>anesthesioloog-pijnspecialist</w:t>
      </w:r>
      <w:proofErr w:type="spellEnd"/>
    </w:p>
    <w:p w:rsidR="004A3C0E" w:rsidRDefault="004A3C0E" w:rsidP="004A3C0E">
      <w:r>
        <w:t xml:space="preserve">19.10-19.30  </w:t>
      </w:r>
      <w:proofErr w:type="spellStart"/>
      <w:r>
        <w:t>Perioperatieve</w:t>
      </w:r>
      <w:proofErr w:type="spellEnd"/>
      <w:r>
        <w:t xml:space="preserve"> geleidingsstoornissen, wat te doen. </w:t>
      </w:r>
      <w:proofErr w:type="spellStart"/>
      <w:r>
        <w:t>Dr</w:t>
      </w:r>
      <w:proofErr w:type="spellEnd"/>
      <w:r>
        <w:t xml:space="preserve"> M </w:t>
      </w:r>
      <w:proofErr w:type="spellStart"/>
      <w:r>
        <w:t>Snoeck</w:t>
      </w:r>
      <w:proofErr w:type="spellEnd"/>
      <w:r>
        <w:t xml:space="preserve"> anesthesioloog</w:t>
      </w:r>
    </w:p>
    <w:p w:rsidR="004A3C0E" w:rsidRDefault="004A3C0E" w:rsidP="004A3C0E">
      <w:r>
        <w:t xml:space="preserve">19.30-19.50 </w:t>
      </w:r>
      <w:proofErr w:type="spellStart"/>
      <w:r>
        <w:t>Hypovolemische</w:t>
      </w:r>
      <w:proofErr w:type="spellEnd"/>
      <w:r>
        <w:t xml:space="preserve"> shock; laatste inzichten. </w:t>
      </w:r>
      <w:proofErr w:type="spellStart"/>
      <w:r>
        <w:t>Drs</w:t>
      </w:r>
      <w:proofErr w:type="spellEnd"/>
      <w:r>
        <w:t xml:space="preserve"> M de </w:t>
      </w:r>
      <w:proofErr w:type="spellStart"/>
      <w:r>
        <w:t>Kuijper</w:t>
      </w:r>
      <w:proofErr w:type="spellEnd"/>
      <w:r>
        <w:t xml:space="preserve"> AIOS anesthesiologie</w:t>
      </w:r>
    </w:p>
    <w:p w:rsidR="004A3C0E" w:rsidRDefault="004A3C0E" w:rsidP="004A3C0E">
      <w:r>
        <w:t>19.50-20.05 Koffiepauze</w:t>
      </w:r>
    </w:p>
    <w:p w:rsidR="004A3C0E" w:rsidRDefault="004A3C0E" w:rsidP="004A3C0E">
      <w:r>
        <w:t xml:space="preserve">20.05-20-25 Pacemakers en ICD en </w:t>
      </w:r>
      <w:proofErr w:type="spellStart"/>
      <w:r>
        <w:t>ok</w:t>
      </w:r>
      <w:proofErr w:type="spellEnd"/>
      <w:r>
        <w:t xml:space="preserve">; wat te doen. M </w:t>
      </w:r>
      <w:proofErr w:type="spellStart"/>
      <w:r>
        <w:t>Chagri</w:t>
      </w:r>
      <w:proofErr w:type="spellEnd"/>
      <w:r>
        <w:t xml:space="preserve"> hartstimulatie specialist.</w:t>
      </w:r>
    </w:p>
    <w:p w:rsidR="004A3C0E" w:rsidRDefault="004A3C0E" w:rsidP="004A3C0E">
      <w:r>
        <w:t>20.25-20.30 Afsluiting</w:t>
      </w:r>
    </w:p>
    <w:p w:rsidR="004A3C0E" w:rsidRDefault="004A3C0E" w:rsidP="004A3C0E">
      <w:r>
        <w:t>20.30-21.00 borrel</w:t>
      </w:r>
    </w:p>
    <w:p w:rsidR="004A3C0E" w:rsidRDefault="004A3C0E" w:rsidP="004A3C0E">
      <w:r>
        <w:t>Groet Irene de Man</w:t>
      </w:r>
    </w:p>
    <w:p w:rsidR="00367154" w:rsidRDefault="00367154"/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C0E"/>
    <w:rsid w:val="00000CE3"/>
    <w:rsid w:val="00033012"/>
    <w:rsid w:val="000B59F6"/>
    <w:rsid w:val="00102119"/>
    <w:rsid w:val="002376F0"/>
    <w:rsid w:val="00366201"/>
    <w:rsid w:val="00367154"/>
    <w:rsid w:val="00416411"/>
    <w:rsid w:val="00460DAA"/>
    <w:rsid w:val="004A3C0E"/>
    <w:rsid w:val="00524D7E"/>
    <w:rsid w:val="005B5BEE"/>
    <w:rsid w:val="005D3E37"/>
    <w:rsid w:val="006408E2"/>
    <w:rsid w:val="00764D7A"/>
    <w:rsid w:val="00767D43"/>
    <w:rsid w:val="007F1CD0"/>
    <w:rsid w:val="0083260A"/>
    <w:rsid w:val="00877C65"/>
    <w:rsid w:val="008A54A1"/>
    <w:rsid w:val="00982DE7"/>
    <w:rsid w:val="009D114F"/>
    <w:rsid w:val="00AA69D3"/>
    <w:rsid w:val="00AE3651"/>
    <w:rsid w:val="00AE4C30"/>
    <w:rsid w:val="00AE5AC7"/>
    <w:rsid w:val="00B844E4"/>
    <w:rsid w:val="00BE5E4F"/>
    <w:rsid w:val="00D354F6"/>
    <w:rsid w:val="00D367B3"/>
    <w:rsid w:val="00D704D7"/>
    <w:rsid w:val="00E71481"/>
    <w:rsid w:val="00EA468F"/>
    <w:rsid w:val="00EF1785"/>
    <w:rsid w:val="00F04454"/>
    <w:rsid w:val="00FD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C0E"/>
    <w:rPr>
      <w:rFonts w:ascii="Calibri" w:eastAsiaTheme="minorHAns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rFonts w:ascii="Times New Roman" w:eastAsia="Times New Roman" w:hAnsi="Times New Roman"/>
      <w:b/>
      <w:kern w:val="28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rFonts w:ascii="Times New Roman" w:eastAsia="Times New Roman" w:hAnsi="Times New Roman"/>
      <w:sz w:val="26"/>
      <w:szCs w:val="20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rFonts w:ascii="Times New Roman" w:eastAsia="Times New Roman" w:hAnsi="Times New Roman"/>
      <w:sz w:val="24"/>
      <w:szCs w:val="20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sz w:val="24"/>
      <w:szCs w:val="20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/>
      <w:kern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eastAsia="Times New Roman" w:hAnsi="Arial"/>
      <w:i/>
      <w:kern w:val="28"/>
      <w:szCs w:val="20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/>
      <w:kern w:val="28"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/>
      <w:i/>
      <w:kern w:val="28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/>
      <w:i/>
      <w:kern w:val="28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>UMC St Radboud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z161152</dc:creator>
  <cp:lastModifiedBy>z161152</cp:lastModifiedBy>
  <cp:revision>1</cp:revision>
  <dcterms:created xsi:type="dcterms:W3CDTF">2017-11-01T12:55:00Z</dcterms:created>
  <dcterms:modified xsi:type="dcterms:W3CDTF">2017-11-01T12:56:00Z</dcterms:modified>
</cp:coreProperties>
</file>